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70" w:rsidRDefault="00963970" w:rsidP="003C0A13">
      <w:pPr>
        <w:ind w:firstLine="0"/>
        <w:rPr>
          <w:b/>
          <w:sz w:val="20"/>
          <w:szCs w:val="20"/>
        </w:rPr>
      </w:pPr>
    </w:p>
    <w:p w:rsidR="00963970" w:rsidRPr="008C524F" w:rsidRDefault="008C524F" w:rsidP="003C0A13">
      <w:pPr>
        <w:spacing w:line="240" w:lineRule="auto"/>
        <w:jc w:val="center"/>
        <w:rPr>
          <w:b/>
          <w:sz w:val="20"/>
          <w:szCs w:val="20"/>
        </w:rPr>
      </w:pPr>
      <w:r w:rsidRPr="008C524F">
        <w:rPr>
          <w:b/>
          <w:sz w:val="20"/>
          <w:szCs w:val="20"/>
        </w:rPr>
        <w:t>Приложение</w:t>
      </w:r>
      <w:r w:rsidR="00CD0F9F" w:rsidRPr="008C524F">
        <w:rPr>
          <w:b/>
          <w:sz w:val="20"/>
          <w:szCs w:val="20"/>
        </w:rPr>
        <w:t xml:space="preserve"> № </w:t>
      </w:r>
      <w:r w:rsidR="00436790">
        <w:rPr>
          <w:b/>
          <w:sz w:val="20"/>
          <w:szCs w:val="20"/>
        </w:rPr>
        <w:t>3</w:t>
      </w:r>
    </w:p>
    <w:p w:rsidR="00EE6447" w:rsidRPr="00EE6447" w:rsidRDefault="00EE6447" w:rsidP="005F7E4B">
      <w:pPr>
        <w:spacing w:line="240" w:lineRule="auto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5F7E4B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5F7E4B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5F7E4B">
      <w:pPr>
        <w:ind w:firstLine="0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</w:t>
      </w:r>
      <w:r w:rsidR="00E530DC">
        <w:rPr>
          <w:sz w:val="20"/>
          <w:szCs w:val="20"/>
        </w:rPr>
        <w:t>20</w:t>
      </w:r>
      <w:r w:rsidRPr="00EE6447">
        <w:rPr>
          <w:sz w:val="20"/>
          <w:szCs w:val="20"/>
        </w:rPr>
        <w:t xml:space="preserve"> год</w:t>
      </w:r>
    </w:p>
    <w:p w:rsidR="00CD0F9F" w:rsidRPr="00F620DF" w:rsidRDefault="00EE6447" w:rsidP="005F7E4B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</w:t>
      </w:r>
      <w:r w:rsidR="00501A07">
        <w:rPr>
          <w:sz w:val="20"/>
          <w:szCs w:val="20"/>
        </w:rPr>
        <w:t>2</w:t>
      </w:r>
      <w:r w:rsidR="00E530DC">
        <w:rPr>
          <w:sz w:val="20"/>
          <w:szCs w:val="20"/>
        </w:rPr>
        <w:t>1</w:t>
      </w:r>
      <w:r w:rsidRPr="00EE6447">
        <w:rPr>
          <w:sz w:val="20"/>
          <w:szCs w:val="20"/>
        </w:rPr>
        <w:t xml:space="preserve"> и 20</w:t>
      </w:r>
      <w:r w:rsidR="00AB64BF">
        <w:rPr>
          <w:sz w:val="20"/>
          <w:szCs w:val="20"/>
        </w:rPr>
        <w:t>2</w:t>
      </w:r>
      <w:r w:rsidR="00E530DC">
        <w:rPr>
          <w:sz w:val="20"/>
          <w:szCs w:val="20"/>
        </w:rPr>
        <w:t>2</w:t>
      </w:r>
      <w:r w:rsidRPr="00EE6447">
        <w:rPr>
          <w:sz w:val="20"/>
          <w:szCs w:val="20"/>
        </w:rPr>
        <w:t xml:space="preserve"> годов»</w:t>
      </w:r>
      <w:r w:rsidR="00CD0F9F" w:rsidRPr="00F620DF">
        <w:rPr>
          <w:sz w:val="20"/>
          <w:szCs w:val="20"/>
        </w:rPr>
        <w:t xml:space="preserve">» </w:t>
      </w:r>
    </w:p>
    <w:p w:rsidR="006B0DA7" w:rsidRDefault="006B0DA7" w:rsidP="006B0DA7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6 октября 2020г. №____</w:t>
      </w:r>
    </w:p>
    <w:p w:rsidR="00963970" w:rsidRPr="00797044" w:rsidRDefault="00963970" w:rsidP="00262022">
      <w:pPr>
        <w:ind w:firstLine="0"/>
      </w:pPr>
    </w:p>
    <w:p w:rsidR="001833EE" w:rsidRDefault="001833EE" w:rsidP="001833EE">
      <w:pPr>
        <w:jc w:val="right"/>
        <w:rPr>
          <w:sz w:val="20"/>
          <w:szCs w:val="20"/>
        </w:rPr>
      </w:pPr>
    </w:p>
    <w:p w:rsidR="00963970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933" w:rsidRPr="00EB395F" w:rsidRDefault="00CD0F9F" w:rsidP="003B10B9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484933">
              <w:rPr>
                <w:b/>
                <w:bCs/>
                <w:sz w:val="28"/>
                <w:szCs w:val="28"/>
              </w:rPr>
              <w:t xml:space="preserve">районного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  <w:p w:rsidR="00CD0F9F" w:rsidRPr="00EB395F" w:rsidRDefault="00CD0F9F" w:rsidP="003B10B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0F9F" w:rsidRDefault="00CD0F9F" w:rsidP="003B10B9">
      <w:pPr>
        <w:ind w:firstLine="0"/>
        <w:jc w:val="center"/>
      </w:pPr>
    </w:p>
    <w:tbl>
      <w:tblPr>
        <w:tblW w:w="3985" w:type="pct"/>
        <w:tblLook w:val="0000"/>
      </w:tblPr>
      <w:tblGrid>
        <w:gridCol w:w="250"/>
        <w:gridCol w:w="251"/>
        <w:gridCol w:w="251"/>
        <w:gridCol w:w="251"/>
        <w:gridCol w:w="3218"/>
        <w:gridCol w:w="1432"/>
        <w:gridCol w:w="754"/>
        <w:gridCol w:w="1047"/>
        <w:gridCol w:w="852"/>
      </w:tblGrid>
      <w:tr w:rsidR="008509F9" w:rsidTr="008509F9">
        <w:trPr>
          <w:trHeight w:val="270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3B1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3B1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3B1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3B1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3B1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3B1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Default="008509F9" w:rsidP="003B10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Default="008509F9" w:rsidP="003B10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Default="008509F9" w:rsidP="003B10B9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0DA7" w:rsidRDefault="00CD0F9F" w:rsidP="003B10B9">
      <w:pPr>
        <w:jc w:val="center"/>
        <w:rPr>
          <w:bCs/>
          <w:sz w:val="28"/>
          <w:szCs w:val="28"/>
        </w:rPr>
      </w:pPr>
      <w:r w:rsidRPr="005E28FA">
        <w:rPr>
          <w:bCs/>
          <w:sz w:val="28"/>
          <w:szCs w:val="28"/>
        </w:rPr>
        <w:t xml:space="preserve">Ведомственная структура расходов </w:t>
      </w:r>
      <w:r w:rsidR="00484933">
        <w:rPr>
          <w:bCs/>
          <w:sz w:val="28"/>
          <w:szCs w:val="28"/>
        </w:rPr>
        <w:t xml:space="preserve">районного </w:t>
      </w:r>
      <w:r w:rsidRPr="005E28FA">
        <w:rPr>
          <w:bCs/>
          <w:sz w:val="28"/>
          <w:szCs w:val="28"/>
        </w:rPr>
        <w:t xml:space="preserve">бюджета </w:t>
      </w:r>
      <w:r w:rsidR="00E530DC" w:rsidRPr="005E28FA">
        <w:rPr>
          <w:bCs/>
          <w:sz w:val="28"/>
          <w:szCs w:val="28"/>
        </w:rPr>
        <w:t>на 20</w:t>
      </w:r>
      <w:r w:rsidR="00E530DC">
        <w:rPr>
          <w:bCs/>
          <w:sz w:val="28"/>
          <w:szCs w:val="28"/>
        </w:rPr>
        <w:t>20</w:t>
      </w:r>
      <w:r w:rsidR="00E530DC" w:rsidRPr="005E28FA">
        <w:rPr>
          <w:bCs/>
          <w:sz w:val="28"/>
          <w:szCs w:val="28"/>
        </w:rPr>
        <w:t xml:space="preserve"> год</w:t>
      </w:r>
      <w:r w:rsidR="00E530DC">
        <w:rPr>
          <w:bCs/>
          <w:sz w:val="28"/>
          <w:szCs w:val="28"/>
        </w:rPr>
        <w:t xml:space="preserve"> </w:t>
      </w:r>
    </w:p>
    <w:p w:rsidR="00CD0F9F" w:rsidRDefault="00E530DC" w:rsidP="003B10B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Cs/>
          <w:sz w:val="28"/>
          <w:szCs w:val="28"/>
        </w:rPr>
        <w:t>и плановый период 2021 и 2022 годов</w:t>
      </w:r>
    </w:p>
    <w:tbl>
      <w:tblPr>
        <w:tblW w:w="5000" w:type="pct"/>
        <w:tblLook w:val="0000"/>
      </w:tblPr>
      <w:tblGrid>
        <w:gridCol w:w="10422"/>
      </w:tblGrid>
      <w:tr w:rsidR="008509F9" w:rsidTr="00527FC3">
        <w:trPr>
          <w:trHeight w:val="2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9F9" w:rsidRPr="00262022" w:rsidRDefault="008509F9" w:rsidP="00E530DC">
            <w:pPr>
              <w:spacing w:line="240" w:lineRule="auto"/>
              <w:jc w:val="right"/>
              <w:rPr>
                <w:sz w:val="20"/>
              </w:rPr>
            </w:pPr>
            <w:r w:rsidRPr="00262022">
              <w:rPr>
                <w:sz w:val="20"/>
              </w:rPr>
              <w:t>к приложению №7</w:t>
            </w:r>
          </w:p>
          <w:p w:rsidR="008509F9" w:rsidRDefault="008509F9" w:rsidP="00735DA2">
            <w:pPr>
              <w:jc w:val="right"/>
            </w:pPr>
          </w:p>
          <w:p w:rsidR="008509F9" w:rsidRDefault="008509F9" w:rsidP="00735DA2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504F28" w:rsidRPr="00CD0F9F" w:rsidRDefault="00504F28" w:rsidP="00EE6447">
      <w:pPr>
        <w:tabs>
          <w:tab w:val="left" w:pos="6108"/>
        </w:tabs>
        <w:jc w:val="center"/>
      </w:pPr>
      <w:r>
        <w:t xml:space="preserve">  тыс. руб</w:t>
      </w:r>
      <w:r w:rsidR="00745AD5">
        <w:t>лей</w:t>
      </w:r>
    </w:p>
    <w:tbl>
      <w:tblPr>
        <w:tblW w:w="10784" w:type="dxa"/>
        <w:tblInd w:w="-601" w:type="dxa"/>
        <w:tblLayout w:type="fixed"/>
        <w:tblLook w:val="04A0"/>
      </w:tblPr>
      <w:tblGrid>
        <w:gridCol w:w="3099"/>
        <w:gridCol w:w="13"/>
        <w:gridCol w:w="624"/>
        <w:gridCol w:w="75"/>
        <w:gridCol w:w="10"/>
        <w:gridCol w:w="151"/>
        <w:gridCol w:w="409"/>
        <w:gridCol w:w="7"/>
        <w:gridCol w:w="154"/>
        <w:gridCol w:w="548"/>
        <w:gridCol w:w="7"/>
        <w:gridCol w:w="1134"/>
        <w:gridCol w:w="713"/>
        <w:gridCol w:w="1276"/>
        <w:gridCol w:w="1277"/>
        <w:gridCol w:w="1276"/>
        <w:gridCol w:w="11"/>
      </w:tblGrid>
      <w:tr w:rsidR="00735DA2" w:rsidRPr="00735DA2" w:rsidTr="00436790">
        <w:trPr>
          <w:gridAfter w:val="1"/>
          <w:wAfter w:w="11" w:type="dxa"/>
          <w:trHeight w:val="405"/>
        </w:trPr>
        <w:tc>
          <w:tcPr>
            <w:tcW w:w="309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gridSpan w:val="2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0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5DA2" w:rsidRPr="00735DA2" w:rsidRDefault="00735DA2" w:rsidP="00735DA2">
            <w:pPr>
              <w:spacing w:line="240" w:lineRule="auto"/>
              <w:ind w:firstLine="18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2021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2022 год</w:t>
            </w:r>
          </w:p>
        </w:tc>
      </w:tr>
      <w:tr w:rsidR="00735DA2" w:rsidRPr="00735DA2" w:rsidTr="00436790">
        <w:trPr>
          <w:gridAfter w:val="1"/>
          <w:wAfter w:w="11" w:type="dxa"/>
          <w:trHeight w:val="68"/>
        </w:trPr>
        <w:tc>
          <w:tcPr>
            <w:tcW w:w="309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5DA2" w:rsidRPr="00735DA2" w:rsidRDefault="00735DA2" w:rsidP="00735D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5DA2" w:rsidRPr="00735DA2" w:rsidTr="00436790">
        <w:trPr>
          <w:gridAfter w:val="1"/>
          <w:wAfter w:w="11" w:type="dxa"/>
          <w:trHeight w:val="386"/>
        </w:trPr>
        <w:tc>
          <w:tcPr>
            <w:tcW w:w="309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5DA2" w:rsidRPr="00735DA2" w:rsidTr="00436790">
        <w:trPr>
          <w:gridAfter w:val="1"/>
          <w:wAfter w:w="11" w:type="dxa"/>
          <w:trHeight w:val="377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A2" w:rsidRPr="00735DA2" w:rsidRDefault="00735DA2" w:rsidP="00735D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DA2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4 179,5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4 179,5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4 179,5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1 817,4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1 817,4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1 817,4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Оплата трудад и содержание аппарата управления представилельного органа местного самоуправления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2 362,2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718,00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1 636,3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1 636,3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725,3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725,3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1 702 726,6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1 334 549,94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1 134 854,30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73 474,2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28 342,70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28 551,70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2 716,0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2 190,5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2 190,5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2 190,5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50 052,6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19 992,20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20 120,40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20 022,2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13 725,00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13 618,40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14 917,6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12 134,60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12 028,00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14 917,6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12 134,60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12 028,00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4 931,1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4 931,1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1 077,9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1 120,80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1 164,50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854,90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889,10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854,90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889,10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265,90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275,40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265,90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275,40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1 779,8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1 837,80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1 901,70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1 512,0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1 570,00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1 633,90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1 512,0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1 570,00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1 633,90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2 731,8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2 840,40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2 951,30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2 498,30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2 597,20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2 498,30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2 597,20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342,10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354,10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342,10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354,10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23 988,7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22 552,7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22 552,7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1 242,5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1 242,5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127,50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132,50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106,70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110,90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106,70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110,90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21,60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21,60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333,20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344,20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286,70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297,10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286,70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297,10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47,10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47,10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Специальные расходы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19 233,9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7 184,00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7 184,00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2 853,1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1 845,3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1 845,3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2 170,9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1 752,2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1 752,2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3 122,1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1 655,00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1 655,00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2 965,1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2 965,1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Муниципальная программа " Развитие и поддержка территориальногообщественного самоуправления на территории Ордынского района Новосибирской области на 2018-2020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МП «Противодействие экстремизму, и профилактика терроризма на территории Ордынского района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0120079520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5 802,4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4 940,00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4 940,00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2 852,6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2 852,6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2 949,8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2 949,8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3 906,0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3 906,0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3 906,0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11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539,0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539,0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Организация материально-технического обеспечения, приобретение услуг, информирование населения при подготовке ипроведению общероссицского голосованияпо вопросу одобрения изменений в Конституцию РФ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990W000000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734,4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Организация материально-технического обеспечения, приобретение услуг, информирование населения при подготовке ипроведению общероссицского голосованияпо вопросу одобрения изменений в Конституцию РФ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990W008320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990W008320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990W008320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 xml:space="preserve">Дотация из областного бюджета на обеспечение санитарно-эпидемиологической безопасности при подготовке к проведению общероссийского голосования по вопросу одобрения изменений в Конституцию РФ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990W058530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990W058530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990W058530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3 537,5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2 708,5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2 708,5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362,4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  <w:r w:rsidR="00053091">
              <w:rPr>
                <w:rFonts w:ascii="Arial" w:hAnsi="Arial" w:cs="Arial"/>
                <w:sz w:val="16"/>
                <w:szCs w:val="16"/>
              </w:rPr>
              <w:t>000</w:t>
            </w:r>
            <w:r w:rsidRPr="0043679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79 107,20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37 314,90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1200900000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1200970860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1200970860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1200970860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1201600000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1202700000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1202770860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1202770860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1202770860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5 349,0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ИМТ бюджетам муниципальных образований НСО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9900076030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9900076030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9900076030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</w:t>
            </w:r>
            <w:r w:rsidR="00053091">
              <w:rPr>
                <w:rFonts w:ascii="Arial" w:hAnsi="Arial" w:cs="Arial"/>
                <w:sz w:val="16"/>
                <w:szCs w:val="16"/>
              </w:rPr>
              <w:t>7120</w:t>
            </w:r>
            <w:r w:rsidRPr="00436790">
              <w:rPr>
                <w:rFonts w:ascii="Arial" w:hAnsi="Arial" w:cs="Arial"/>
                <w:sz w:val="16"/>
                <w:szCs w:val="16"/>
              </w:rPr>
              <w:t>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71 825,90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36 033,60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1 971,9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994,60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1 064,60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1 971,9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994,60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1 064,60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1 971,9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994,60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1 064,60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</w:t>
            </w:r>
            <w:r w:rsidR="00053091">
              <w:rPr>
                <w:rFonts w:ascii="Arial" w:hAnsi="Arial" w:cs="Arial"/>
                <w:sz w:val="16"/>
                <w:szCs w:val="16"/>
              </w:rPr>
              <w:t>0755</w:t>
            </w:r>
            <w:r w:rsidRPr="00436790">
              <w:rPr>
                <w:rFonts w:ascii="Arial" w:hAnsi="Arial" w:cs="Arial"/>
                <w:sz w:val="16"/>
                <w:szCs w:val="16"/>
              </w:rPr>
              <w:t>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053091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436790" w:rsidRPr="0043679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053091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436790" w:rsidRPr="0043679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10 670,0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10 670,0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74 392,9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70 831,30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34 969,00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8 351,9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70 831,30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34 969,00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8 351,9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70 831,30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34 969,00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66 041,0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66 041,0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11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Рреализация мероприятий по модернизации и развитию инфраструктуры связи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1810070570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1810070570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1810070570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2 171,7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землепользованию, градостроительная деятельность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458,0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0801100000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0801170690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0801170690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0801170690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271 558,3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309 894,94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59 966,30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14 560,7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38 147,50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9 563,60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9 563,60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9 563,60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4 737,1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3 938,9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3 938,9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по  строительству (приобретению на первичном рынке) служебного жилья для отдельных категорий грждан, проживающих и работающих на территории НСО , ГП НСО "Стимулирование разхвития жилищного строительства в НСО"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4140100000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 строительству (приобретению на первичном рынке) служебного жилья для отдельных категорий грждан, проживающих и работающих на территории НСО , ГП НСО "Стимулирование разхвития жилищного строительства в НСО"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4140170650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4140170650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4140170650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226 387,2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241 197,04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2 873,7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720,3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720,3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2 093,4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2 093,4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Долевое  финансирование мероприятий государственной программы знергетической эффективности НСО "Энергосбережение и повышениеэнергетической эффективности Новосибиркой области на 2015-2020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15 231,8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15 231,8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0510065031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15 231,8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1 636,0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" за счет средств местного бюджета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строительству и реконструкции объектов централизованнных систем водоотведения подпрограммы "Чистая вода" в рамках гос. программы НСО "Жилищно-коммунальное хозяйство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0900071010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83 470,00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0900071010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83 470,00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0900071010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83 470,00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подпрограммы"Безопасностьжилищно-коммунального хозяйства"  ГП НСО "Жилищно-коммунальное хозяйствоНСО В 2015-2022 годах"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32 284,0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12 233,9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12 233,9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20 050,1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20 050,1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5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обеспечению снабжения населения топливом в рамках подготовки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7 978,0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</w:tr>
      <w:tr w:rsidR="00436790" w:rsidRPr="00436790" w:rsidTr="00436790">
        <w:trPr>
          <w:trHeight w:val="25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Мероприятия на реализацию мероприятий по обеспечению снабжения населения топливом в рамках подготовки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7 978,0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2 393,4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2 393,4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5 584,6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5 584,6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24 836,5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24 836,5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24 836,5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90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Обеспечение мероприятий по проектированию и строительству объектов газификации в рамках подпрограммы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141 391,8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150 453,04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90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Обеспечение мероприятий по проектированию и строительству объектов газификации в рамках подпрограммы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09302L5675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09302L5675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09302L5675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Субсидия на обеспечение комплексного развития сельских территорий (развитие газификации) подпрограммы "Газификация" государственной программы Новосибирской области "Жилищно-коммунальное хозяйство Новосибирской области 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141 391,8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150 453,04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71 066,9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77 433,04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71 066,9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77 433,04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70 324,9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73 020,00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68 846,8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73 020,00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1 478,1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30 610,4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30 550,40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46 316,50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30 550,4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30 550,40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31 188,50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6 083,4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6 083,40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6 721,50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6 721,50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6 721,50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6 083,4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6 083,40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6 083,4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6 083,40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(благоустройство общественных пространств населенных пунктов Новосибирской области)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90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15 128,00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15 128,00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15 128,00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</w:t>
            </w:r>
            <w:r w:rsidR="00053091">
              <w:rPr>
                <w:rFonts w:ascii="Arial" w:hAnsi="Arial" w:cs="Arial"/>
                <w:sz w:val="16"/>
                <w:szCs w:val="16"/>
              </w:rPr>
              <w:t>60430</w:t>
            </w:r>
            <w:r w:rsidRPr="00436790">
              <w:rPr>
                <w:rFonts w:ascii="Arial" w:hAnsi="Arial" w:cs="Arial"/>
                <w:sz w:val="16"/>
                <w:szCs w:val="16"/>
              </w:rPr>
              <w:t>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665 032,00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733 531,20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158 334,7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126 165,90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136 295,30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26 726,9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17 341,00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22 769,00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13 503,9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11 269,00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16 769,00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13 503,9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11 269,00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16 769,00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5 572,00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5 500,00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5 572,00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5 500,00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1 790,7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1 790,7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14 999,8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14 999,8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14 999,8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86 145,6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90 559,90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95 281,30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78 313,6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83 196,04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87 690,90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78 313,6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83 196,04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87 690,90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1 175,1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1 175,1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6 656,9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6 098,96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6 325,50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6 656,9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6 098,96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6 325,50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871,0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871,00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871,00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27 107,6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7 967,0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7 967,0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2 913,6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2 913,6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58</w:t>
            </w:r>
            <w:r w:rsidR="00053091">
              <w:rPr>
                <w:rFonts w:ascii="Arial" w:hAnsi="Arial" w:cs="Arial"/>
                <w:sz w:val="16"/>
                <w:szCs w:val="16"/>
              </w:rPr>
              <w:t>2733</w:t>
            </w:r>
            <w:r w:rsidRPr="00436790">
              <w:rPr>
                <w:rFonts w:ascii="Arial" w:hAnsi="Arial" w:cs="Arial"/>
                <w:sz w:val="16"/>
                <w:szCs w:val="16"/>
              </w:rPr>
              <w:t>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467 879,10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506 832,50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</w:t>
            </w:r>
            <w:r w:rsidR="00053091">
              <w:rPr>
                <w:rFonts w:ascii="Arial" w:hAnsi="Arial" w:cs="Arial"/>
                <w:sz w:val="16"/>
                <w:szCs w:val="16"/>
              </w:rPr>
              <w:t>807</w:t>
            </w:r>
            <w:r w:rsidRPr="0043679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46 897,50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59 436,10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28 570,3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24 162,50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32 500,50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28 570,3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24 162,50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32 500,50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</w:t>
            </w:r>
            <w:r w:rsidR="00053091">
              <w:rPr>
                <w:rFonts w:ascii="Arial" w:hAnsi="Arial" w:cs="Arial"/>
                <w:sz w:val="16"/>
                <w:szCs w:val="16"/>
              </w:rPr>
              <w:t>3985</w:t>
            </w:r>
            <w:r w:rsidRPr="00436790"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20 233,00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24 433,60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05309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</w:t>
            </w:r>
            <w:r w:rsidR="00053091">
              <w:rPr>
                <w:rFonts w:ascii="Arial" w:hAnsi="Arial" w:cs="Arial"/>
                <w:sz w:val="16"/>
                <w:szCs w:val="16"/>
              </w:rPr>
              <w:t>3985</w:t>
            </w:r>
            <w:bookmarkStart w:id="0" w:name="_GoBack"/>
            <w:bookmarkEnd w:id="0"/>
            <w:r w:rsidRPr="00436790"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20 233,00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24 433,60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5 174,7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5 174,7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6 021,9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6 021,9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6 021,9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Школы-интернаты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7 125,8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4 490,00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3 873,1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6 100,00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3 873,1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6 100,00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3 202,8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3 202,8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290 451,8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307 216,50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328 246,40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256 126,6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234 432,30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291 056,00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256 126,6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234 432,30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291 056,00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7 614,0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47 784,20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7 610,20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7 614,0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47 784,20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7 610,20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26 711,2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29 580,20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26 711,2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29 580,20</w:t>
            </w:r>
          </w:p>
        </w:tc>
      </w:tr>
      <w:tr w:rsidR="00436790" w:rsidRPr="00436790" w:rsidTr="00436790">
        <w:trPr>
          <w:trHeight w:val="190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42 286,3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44 658,70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46 443,60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37 094,6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39 467,02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41 251,92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37 094,6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39 467,02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41 251,92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4 886,7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4 886,7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1 494,3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1 494,3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1 494,3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34 854,0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45 562,70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46 162,70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33 654,0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44 362,70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44 962,70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33 654,0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44 362,70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44 962,70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20 034,1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0710453030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8 874,4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0710453030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8 874,4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0710453030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8 874,4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11 159,7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10 094,8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10 094,8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0710800000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07108L5382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07108L5382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07108L5382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91 348,0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35 748,0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35 748,0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38 112,7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38 112,7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6 421,0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6 421,0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11 066,3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11 066,3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7 712,0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4 557,0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4 557,0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1 355,0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1 355,0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75 680,7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37 389,40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35 852,2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34 160,00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35 852,2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34 160,00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35 852,2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34 160,00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 (субсидии муниципальным образованиям).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140P500000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Субсидия на оснащение объектов спортивной инфраструктуры спортивно-технлогическим оборудованием госпрограммы НСО "Развитие физической культуры и спорта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140P552280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140P552280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140P552280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39 667,2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39 667,2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39 667,2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1 827,0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4 039,50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4 039,50</w:t>
            </w:r>
          </w:p>
        </w:tc>
      </w:tr>
      <w:tr w:rsidR="00436790" w:rsidRPr="00436790" w:rsidTr="00436790">
        <w:trPr>
          <w:trHeight w:val="27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1 807,0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41 854,8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33 887,50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48 974,50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070E100000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070E151690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070E151690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070E151690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15 305,2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16 344,00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16 444,00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9 843,8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9 843,8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5 290,1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5 044,00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5 144,00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5 290,1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5 044,00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5 144,00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3 742,8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3 742,8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3 742,8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5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0710170820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0710170820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0710170820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374,9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2019-2023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2018- 2020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90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8 180,80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24 530,50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8 180,80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24 530,50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8 180,80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24 530,50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140E200000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140E250970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140E250970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140E250970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12 621,6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10 942,2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10 942,2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3 790,4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3 489,4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3 489,4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197 025,0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67 946,60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71 890,10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155 179,9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57 706,60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57 450,10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39 730,0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40 628,10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39 988,80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22 795,1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33 903,90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33 178,10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22 795,1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33 903,90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33 178,10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14 899,3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6 724,20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6 810,70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14 899,3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6 724,20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6 810,70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2 808,9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2 186,00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2 186,80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1 746,2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1 746,2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133,80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1 062,2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133,00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133,80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11 610,2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14 051,00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14 451,30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9 560,9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13 890,00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14 290,00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9 560,9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13 890,00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14 290,00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2 047,3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161,00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2 047,3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161,00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2018-2020гг.»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2019-2021 годы»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1 727,8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1 657,8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1 657,8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Софинансирование мероприятий Государственной программы "Культура Новосибирской области на 2015-2020 годы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0890070660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0890070660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0890070660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176,0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проведению работ на воинских захороненияхгоспрограммы НСО "Культура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11000R2991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11000R2991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11000R2991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поддержке отрасли культуры в рамках государственной программы Новосибирской области "Культура Новосибирской области" н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11001L5195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11001L5195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11001L5195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 на реализацию мероприятий государственной программы Новосибирской области "Культура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1100700000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4 200,1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 на реализацию мероприятий государственной программы Новосибирской области "Культура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1100770660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3 336,6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1100770660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3 336,6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1100770660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3 336,6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90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Мероприятия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11007L4670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863,5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11007L4670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863,5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11007L4670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863,5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77 449,8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66 026,3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66 026,3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8 316,4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8 316,4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3 107,1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3 107,1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1 304,0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1 302,0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1 302,0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15 913,0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287,0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41 845,1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10 240,00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14 440,00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15 724,1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10 240,00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14 440,00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12 288,0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9 240,00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13 440,00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12 288,0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9 240,00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13 440,00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3 427,3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3 427,3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26 121,0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26 040,0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26 040,0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109 596,1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105 423,80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110 574,40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64 790,7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63 602,20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65 710,20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42 032,3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44 094,40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46 417,20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40 286,7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42 191,20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44 368,10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40 286,7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42 191,20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44 368,10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1 738,6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1 896,20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2 042,10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1 738,6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1 896,20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2 042,10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6 696,1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5 007,20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5 263,50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846,3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852,30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846,30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846,3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852,30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846,30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5 051,1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3 967,90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4 230,20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5 051,1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3 967,90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4 230,20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197,0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МП «Профилактика правонарушений в Ордынском районе Новосибирской области на 2018 - 2020 годы»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1020079550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ИМТ на реализацию мероприятий по созданию системы долговременного ухода за гражданами пожилого возраста и инвалидами в рамках гос.программы НСО "Развитие системы социальной поддержки населения и улучшения социального положения семей с детьми в НСО"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990P300000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16 012,1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14 500,60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14 029,50</w:t>
            </w:r>
          </w:p>
        </w:tc>
      </w:tr>
      <w:tr w:rsidR="00436790" w:rsidRPr="00436790" w:rsidTr="00436790">
        <w:trPr>
          <w:trHeight w:val="169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ИМТ на реализацию мероприятий по созданию системы долговременного ухода за гражданами пожилого возраста и инвалидами в рамках гос.программы НСО "Развитие системы социальной поддержки населения и улучшения социального положения семей с детьми в НСО"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16 012,1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14 500,60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14 029,50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12 814,2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13 375,50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13 935,80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12 814,2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13 375,50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13 935,80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3 197,9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1 125,10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93,70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3 197,9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1 125,10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93,70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9 132,3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6 200,30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8 266,30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26000L5676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4 290,00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6 356,00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26000L5676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4 290,00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6 356,00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26000L5676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4 290,00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6 356,00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2700100000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27001L5761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27001L5761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27001L5761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 xml:space="preserve"> Иные межбюджетные трансферты на реализацию мероприятий по обеспечению жильем молодых семей государственной программы Новосибирской области "Обеспечение жильем молодых семей в Новосибирской области" (поддержка семьи и детей)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39000L4979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39000L4979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39000L4979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436790" w:rsidRPr="00436790" w:rsidTr="00436790">
        <w:trPr>
          <w:trHeight w:val="23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2 774,0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2 774,0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2 774,0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1 219,0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1 219,0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1 459,3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1 459,3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80 976,0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48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436790" w:rsidRPr="00436790" w:rsidTr="00436790">
        <w:trPr>
          <w:trHeight w:val="43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2 676,7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2 676,7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436790" w:rsidRPr="00436790" w:rsidTr="00436790">
        <w:trPr>
          <w:trHeight w:val="85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2 676,7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1 765,3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1 682,7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1 682,7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78,6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22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06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127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436790">
        <w:trPr>
          <w:trHeight w:val="645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79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36790" w:rsidRPr="00436790" w:rsidTr="00826ED5">
        <w:trPr>
          <w:trHeight w:val="225"/>
        </w:trPr>
        <w:tc>
          <w:tcPr>
            <w:tcW w:w="6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790">
              <w:rPr>
                <w:rFonts w:ascii="Arial" w:hAnsi="Arial" w:cs="Arial"/>
                <w:b/>
                <w:bCs/>
                <w:sz w:val="16"/>
                <w:szCs w:val="16"/>
              </w:rPr>
              <w:t>1 709 582,8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790">
              <w:rPr>
                <w:rFonts w:ascii="Arial" w:hAnsi="Arial" w:cs="Arial"/>
                <w:b/>
                <w:bCs/>
                <w:sz w:val="16"/>
                <w:szCs w:val="16"/>
              </w:rPr>
              <w:t>1 337 143,1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790" w:rsidRPr="00436790" w:rsidRDefault="00436790" w:rsidP="004367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790">
              <w:rPr>
                <w:rFonts w:ascii="Arial" w:hAnsi="Arial" w:cs="Arial"/>
                <w:b/>
                <w:bCs/>
                <w:sz w:val="16"/>
                <w:szCs w:val="16"/>
              </w:rPr>
              <w:t>1 137 447,5</w:t>
            </w:r>
          </w:p>
        </w:tc>
      </w:tr>
    </w:tbl>
    <w:p w:rsidR="00097B95" w:rsidRPr="006B0DA7" w:rsidRDefault="00097B95" w:rsidP="00A00BE8">
      <w:pPr>
        <w:spacing w:line="240" w:lineRule="auto"/>
        <w:ind w:hanging="851"/>
        <w:rPr>
          <w:sz w:val="28"/>
          <w:szCs w:val="28"/>
        </w:rPr>
      </w:pPr>
    </w:p>
    <w:p w:rsidR="006B0DA7" w:rsidRPr="006B0DA7" w:rsidRDefault="006B0DA7" w:rsidP="00A00BE8">
      <w:pPr>
        <w:spacing w:line="240" w:lineRule="auto"/>
        <w:ind w:hanging="851"/>
        <w:rPr>
          <w:sz w:val="28"/>
          <w:szCs w:val="28"/>
        </w:rPr>
      </w:pPr>
    </w:p>
    <w:p w:rsidR="006B0DA7" w:rsidRPr="006B0DA7" w:rsidRDefault="006B0DA7" w:rsidP="00A00BE8">
      <w:pPr>
        <w:spacing w:line="240" w:lineRule="auto"/>
        <w:ind w:hanging="851"/>
        <w:rPr>
          <w:sz w:val="28"/>
          <w:szCs w:val="28"/>
        </w:rPr>
      </w:pPr>
    </w:p>
    <w:p w:rsidR="006B0DA7" w:rsidRDefault="006B0DA7" w:rsidP="006B0DA7">
      <w:pPr>
        <w:ind w:left="-142" w:firstLine="0"/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6B0DA7" w:rsidRDefault="006B0DA7" w:rsidP="006B0DA7">
      <w:pPr>
        <w:ind w:left="-142"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О.А.Орел</w:t>
      </w:r>
    </w:p>
    <w:p w:rsidR="006B0DA7" w:rsidRDefault="006B0DA7" w:rsidP="00A00BE8">
      <w:pPr>
        <w:spacing w:line="240" w:lineRule="auto"/>
        <w:ind w:hanging="851"/>
        <w:rPr>
          <w:sz w:val="24"/>
          <w:szCs w:val="24"/>
        </w:rPr>
      </w:pPr>
    </w:p>
    <w:sectPr w:rsidR="006B0DA7" w:rsidSect="006B0DA7">
      <w:headerReference w:type="default" r:id="rId6"/>
      <w:pgSz w:w="11906" w:h="16838"/>
      <w:pgMar w:top="142" w:right="282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147" w:rsidRDefault="00A44147" w:rsidP="003A1FF2">
      <w:pPr>
        <w:spacing w:line="240" w:lineRule="auto"/>
      </w:pPr>
      <w:r>
        <w:separator/>
      </w:r>
    </w:p>
  </w:endnote>
  <w:endnote w:type="continuationSeparator" w:id="1">
    <w:p w:rsidR="00A44147" w:rsidRDefault="00A44147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147" w:rsidRDefault="00A44147" w:rsidP="003A1FF2">
      <w:pPr>
        <w:spacing w:line="240" w:lineRule="auto"/>
      </w:pPr>
      <w:r>
        <w:separator/>
      </w:r>
    </w:p>
  </w:footnote>
  <w:footnote w:type="continuationSeparator" w:id="1">
    <w:p w:rsidR="00A44147" w:rsidRDefault="00A44147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2827057"/>
      <w:docPartObj>
        <w:docPartGallery w:val="Page Numbers (Top of Page)"/>
        <w:docPartUnique/>
      </w:docPartObj>
    </w:sdtPr>
    <w:sdtContent>
      <w:p w:rsidR="00826ED5" w:rsidRDefault="0026179E">
        <w:pPr>
          <w:pStyle w:val="a5"/>
          <w:jc w:val="center"/>
        </w:pPr>
        <w:r>
          <w:fldChar w:fldCharType="begin"/>
        </w:r>
        <w:r w:rsidR="00826ED5">
          <w:instrText xml:space="preserve"> PAGE   \* MERGEFORMAT </w:instrText>
        </w:r>
        <w:r>
          <w:fldChar w:fldCharType="separate"/>
        </w:r>
        <w:r w:rsidR="006B0DA7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826ED5" w:rsidRDefault="00826ED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3AB"/>
    <w:rsid w:val="000026A1"/>
    <w:rsid w:val="00007556"/>
    <w:rsid w:val="00011388"/>
    <w:rsid w:val="00011CDD"/>
    <w:rsid w:val="000120E1"/>
    <w:rsid w:val="00014CA3"/>
    <w:rsid w:val="00015B89"/>
    <w:rsid w:val="00016E50"/>
    <w:rsid w:val="0002010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091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A7CFD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43E7"/>
    <w:rsid w:val="00121F1C"/>
    <w:rsid w:val="00134270"/>
    <w:rsid w:val="001354D7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23AC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33EE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281A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16A1"/>
    <w:rsid w:val="002461BF"/>
    <w:rsid w:val="0025201C"/>
    <w:rsid w:val="00253F3F"/>
    <w:rsid w:val="00257397"/>
    <w:rsid w:val="0026179E"/>
    <w:rsid w:val="00262008"/>
    <w:rsid w:val="00262022"/>
    <w:rsid w:val="002651F1"/>
    <w:rsid w:val="00271AED"/>
    <w:rsid w:val="00274A50"/>
    <w:rsid w:val="002760DB"/>
    <w:rsid w:val="002808DB"/>
    <w:rsid w:val="00281701"/>
    <w:rsid w:val="0028461A"/>
    <w:rsid w:val="00285A81"/>
    <w:rsid w:val="0028709D"/>
    <w:rsid w:val="00292BDF"/>
    <w:rsid w:val="0029644A"/>
    <w:rsid w:val="002975F1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06503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47C3E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A2BB9"/>
    <w:rsid w:val="003A77B7"/>
    <w:rsid w:val="003B10B9"/>
    <w:rsid w:val="003B2AC2"/>
    <w:rsid w:val="003B4740"/>
    <w:rsid w:val="003B7AD5"/>
    <w:rsid w:val="003C02AC"/>
    <w:rsid w:val="003C05B7"/>
    <w:rsid w:val="003C0A13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633F"/>
    <w:rsid w:val="00427B83"/>
    <w:rsid w:val="00430C82"/>
    <w:rsid w:val="0043273A"/>
    <w:rsid w:val="0043434E"/>
    <w:rsid w:val="00436790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4933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59FD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07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27FC3"/>
    <w:rsid w:val="0053627B"/>
    <w:rsid w:val="005468F7"/>
    <w:rsid w:val="00546B26"/>
    <w:rsid w:val="005476CE"/>
    <w:rsid w:val="00552908"/>
    <w:rsid w:val="00553683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2EF4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5F7E4B"/>
    <w:rsid w:val="00603FF2"/>
    <w:rsid w:val="00605199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2055"/>
    <w:rsid w:val="006A4432"/>
    <w:rsid w:val="006A4695"/>
    <w:rsid w:val="006A5814"/>
    <w:rsid w:val="006B0DA7"/>
    <w:rsid w:val="006B30F6"/>
    <w:rsid w:val="006B37B5"/>
    <w:rsid w:val="006B4C60"/>
    <w:rsid w:val="006B5E14"/>
    <w:rsid w:val="006C1C73"/>
    <w:rsid w:val="006C1CAD"/>
    <w:rsid w:val="006C4DB9"/>
    <w:rsid w:val="006C599B"/>
    <w:rsid w:val="006C5C10"/>
    <w:rsid w:val="006C7FB2"/>
    <w:rsid w:val="006D4666"/>
    <w:rsid w:val="006D6EAA"/>
    <w:rsid w:val="006D71AC"/>
    <w:rsid w:val="006E19A4"/>
    <w:rsid w:val="006E613A"/>
    <w:rsid w:val="006F73E7"/>
    <w:rsid w:val="0070204E"/>
    <w:rsid w:val="0070672C"/>
    <w:rsid w:val="00707980"/>
    <w:rsid w:val="00710CDD"/>
    <w:rsid w:val="007122EE"/>
    <w:rsid w:val="0072018E"/>
    <w:rsid w:val="00722F59"/>
    <w:rsid w:val="007251C1"/>
    <w:rsid w:val="007260F1"/>
    <w:rsid w:val="00726DDC"/>
    <w:rsid w:val="00735DA2"/>
    <w:rsid w:val="00735EF3"/>
    <w:rsid w:val="00736974"/>
    <w:rsid w:val="007401B9"/>
    <w:rsid w:val="007403ED"/>
    <w:rsid w:val="0074400C"/>
    <w:rsid w:val="007448AD"/>
    <w:rsid w:val="00745AD5"/>
    <w:rsid w:val="00745B9D"/>
    <w:rsid w:val="007474D9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489C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458E"/>
    <w:rsid w:val="0082590D"/>
    <w:rsid w:val="00826ED5"/>
    <w:rsid w:val="00833484"/>
    <w:rsid w:val="00834A01"/>
    <w:rsid w:val="0084526B"/>
    <w:rsid w:val="008509F9"/>
    <w:rsid w:val="00851E3F"/>
    <w:rsid w:val="00852A12"/>
    <w:rsid w:val="00852A14"/>
    <w:rsid w:val="008538C3"/>
    <w:rsid w:val="008548D1"/>
    <w:rsid w:val="008752D0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24F"/>
    <w:rsid w:val="008C55DC"/>
    <w:rsid w:val="008C577E"/>
    <w:rsid w:val="008C5A24"/>
    <w:rsid w:val="008C77C7"/>
    <w:rsid w:val="008D0957"/>
    <w:rsid w:val="008D17E8"/>
    <w:rsid w:val="008D1C82"/>
    <w:rsid w:val="008D2313"/>
    <w:rsid w:val="008D29B5"/>
    <w:rsid w:val="008D557B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1C4B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3606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56551"/>
    <w:rsid w:val="0096011A"/>
    <w:rsid w:val="00961E82"/>
    <w:rsid w:val="009632FD"/>
    <w:rsid w:val="00963970"/>
    <w:rsid w:val="00964244"/>
    <w:rsid w:val="00971BD1"/>
    <w:rsid w:val="00975FCF"/>
    <w:rsid w:val="00976C15"/>
    <w:rsid w:val="00980665"/>
    <w:rsid w:val="009811D5"/>
    <w:rsid w:val="00984757"/>
    <w:rsid w:val="009868AC"/>
    <w:rsid w:val="00990B7B"/>
    <w:rsid w:val="009933CB"/>
    <w:rsid w:val="00994CAF"/>
    <w:rsid w:val="00996530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E77D8"/>
    <w:rsid w:val="009F2BC8"/>
    <w:rsid w:val="009F35D6"/>
    <w:rsid w:val="009F4005"/>
    <w:rsid w:val="009F6A82"/>
    <w:rsid w:val="00A00BE8"/>
    <w:rsid w:val="00A02779"/>
    <w:rsid w:val="00A0379D"/>
    <w:rsid w:val="00A0554A"/>
    <w:rsid w:val="00A060C8"/>
    <w:rsid w:val="00A06311"/>
    <w:rsid w:val="00A15FEF"/>
    <w:rsid w:val="00A20A11"/>
    <w:rsid w:val="00A20E44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147"/>
    <w:rsid w:val="00A448AD"/>
    <w:rsid w:val="00A50594"/>
    <w:rsid w:val="00A5210F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64BF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311C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994"/>
    <w:rsid w:val="00B86DAC"/>
    <w:rsid w:val="00B95C8F"/>
    <w:rsid w:val="00BA1411"/>
    <w:rsid w:val="00BA2F0A"/>
    <w:rsid w:val="00BA35D0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1DA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526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47367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18D1"/>
    <w:rsid w:val="00CC2ADA"/>
    <w:rsid w:val="00CC5502"/>
    <w:rsid w:val="00CC6210"/>
    <w:rsid w:val="00CC6588"/>
    <w:rsid w:val="00CC70A8"/>
    <w:rsid w:val="00CC79F2"/>
    <w:rsid w:val="00CD0F9F"/>
    <w:rsid w:val="00CD2326"/>
    <w:rsid w:val="00CD2CF3"/>
    <w:rsid w:val="00CD50AD"/>
    <w:rsid w:val="00CD71B8"/>
    <w:rsid w:val="00CE0021"/>
    <w:rsid w:val="00CE13AB"/>
    <w:rsid w:val="00CE1A8B"/>
    <w:rsid w:val="00CE1F80"/>
    <w:rsid w:val="00CE21D4"/>
    <w:rsid w:val="00CE5701"/>
    <w:rsid w:val="00CE5FF0"/>
    <w:rsid w:val="00CE6164"/>
    <w:rsid w:val="00CF0951"/>
    <w:rsid w:val="00CF0BFB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7EC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2A39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3EC3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1FDB"/>
    <w:rsid w:val="00E42B12"/>
    <w:rsid w:val="00E4459C"/>
    <w:rsid w:val="00E4625E"/>
    <w:rsid w:val="00E47B06"/>
    <w:rsid w:val="00E52C6A"/>
    <w:rsid w:val="00E52E38"/>
    <w:rsid w:val="00E530DC"/>
    <w:rsid w:val="00E54773"/>
    <w:rsid w:val="00E54AA0"/>
    <w:rsid w:val="00E61E07"/>
    <w:rsid w:val="00E65755"/>
    <w:rsid w:val="00E6620C"/>
    <w:rsid w:val="00E71DFA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C2130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07D3A"/>
    <w:rsid w:val="00F11A6C"/>
    <w:rsid w:val="00F14F89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1EAB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2DD3"/>
    <w:rsid w:val="00FB5489"/>
    <w:rsid w:val="00FB64E8"/>
    <w:rsid w:val="00FB7B69"/>
    <w:rsid w:val="00FC1533"/>
    <w:rsid w:val="00FC45F8"/>
    <w:rsid w:val="00FC4BD9"/>
    <w:rsid w:val="00FD20B6"/>
    <w:rsid w:val="00FD5E61"/>
    <w:rsid w:val="00FE4563"/>
    <w:rsid w:val="00FE496C"/>
    <w:rsid w:val="00FE5AC8"/>
    <w:rsid w:val="00FE76D7"/>
    <w:rsid w:val="00FF14BC"/>
    <w:rsid w:val="00FF2E5B"/>
    <w:rsid w:val="00FF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011CDD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735DA2"/>
  </w:style>
  <w:style w:type="numbering" w:customStyle="1" w:styleId="11">
    <w:name w:val="Нет списка11"/>
    <w:next w:val="a2"/>
    <w:uiPriority w:val="99"/>
    <w:semiHidden/>
    <w:unhideWhenUsed/>
    <w:rsid w:val="00735DA2"/>
  </w:style>
  <w:style w:type="paragraph" w:styleId="a9">
    <w:name w:val="Balloon Text"/>
    <w:basedOn w:val="a"/>
    <w:link w:val="aa"/>
    <w:uiPriority w:val="99"/>
    <w:semiHidden/>
    <w:unhideWhenUsed/>
    <w:rsid w:val="003B10B9"/>
    <w:pPr>
      <w:spacing w:line="240" w:lineRule="auto"/>
    </w:pPr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3B10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37</Pages>
  <Words>15365</Words>
  <Characters>87583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Наталья</cp:lastModifiedBy>
  <cp:revision>108</cp:revision>
  <cp:lastPrinted>2020-03-10T06:51:00Z</cp:lastPrinted>
  <dcterms:created xsi:type="dcterms:W3CDTF">2013-11-06T03:45:00Z</dcterms:created>
  <dcterms:modified xsi:type="dcterms:W3CDTF">2020-09-28T03:16:00Z</dcterms:modified>
</cp:coreProperties>
</file>